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EB32" w14:textId="77777777" w:rsidR="007A26E3" w:rsidRPr="00C16362" w:rsidRDefault="007A26E3" w:rsidP="007A26E3">
      <w:pPr>
        <w:spacing w:line="240" w:lineRule="auto"/>
        <w:rPr>
          <w:rFonts w:cs="Calibri"/>
          <w:b/>
          <w:sz w:val="24"/>
          <w:szCs w:val="24"/>
        </w:rPr>
      </w:pPr>
      <w:r w:rsidRPr="00C16362">
        <w:rPr>
          <w:rFonts w:cs="Calibri"/>
          <w:b/>
          <w:bCs/>
          <w:sz w:val="24"/>
          <w:szCs w:val="24"/>
          <w:lang w:eastAsia="ja-JP"/>
        </w:rPr>
        <w:t>ΠΑΡΑΡΤΗΜΑ 4:</w:t>
      </w:r>
      <w:r w:rsidRPr="00C16362">
        <w:rPr>
          <w:rFonts w:cs="Calibri"/>
          <w:b/>
          <w:sz w:val="24"/>
          <w:szCs w:val="24"/>
        </w:rPr>
        <w:t xml:space="preserve"> ΕΞΕΤΑΣΤΕΑ ΥΛΗ </w:t>
      </w:r>
    </w:p>
    <w:p w14:paraId="4BF5B714" w14:textId="77777777" w:rsidR="007A26E3" w:rsidRPr="00186BB9" w:rsidRDefault="007A26E3" w:rsidP="007A26E3">
      <w:pPr>
        <w:spacing w:line="240" w:lineRule="auto"/>
        <w:rPr>
          <w:b/>
          <w:sz w:val="20"/>
          <w:szCs w:val="20"/>
        </w:rPr>
      </w:pPr>
      <w:r w:rsidRPr="00186BB9">
        <w:rPr>
          <w:b/>
          <w:sz w:val="20"/>
          <w:szCs w:val="20"/>
        </w:rPr>
        <w:t xml:space="preserve">ΜΙΚΡΟΟΙΚΟΝΟΜΙΚΗΣ </w:t>
      </w:r>
    </w:p>
    <w:p w14:paraId="2C7D52E8" w14:textId="77777777" w:rsidR="007A26E3" w:rsidRPr="00186BB9" w:rsidRDefault="007A26E3" w:rsidP="007A26E3">
      <w:pPr>
        <w:spacing w:line="240" w:lineRule="auto"/>
        <w:rPr>
          <w:b/>
          <w:sz w:val="20"/>
          <w:szCs w:val="20"/>
        </w:rPr>
      </w:pPr>
      <w:r w:rsidRPr="00186BB9">
        <w:rPr>
          <w:b/>
          <w:sz w:val="20"/>
          <w:szCs w:val="20"/>
        </w:rPr>
        <w:t>Ενδεικτική Βιβλιογραφία:</w:t>
      </w:r>
    </w:p>
    <w:p w14:paraId="5EE2638C" w14:textId="77777777" w:rsidR="007A26E3" w:rsidRPr="00186BB9" w:rsidRDefault="007A26E3" w:rsidP="007A26E3">
      <w:pPr>
        <w:spacing w:line="240" w:lineRule="auto"/>
        <w:rPr>
          <w:b/>
          <w:sz w:val="20"/>
          <w:szCs w:val="20"/>
        </w:rPr>
      </w:pPr>
      <w:r w:rsidRPr="00186BB9">
        <w:rPr>
          <w:sz w:val="20"/>
          <w:szCs w:val="20"/>
        </w:rPr>
        <w:t>«Μικροοικονομική Θεωρία», των ∆</w:t>
      </w:r>
      <w:proofErr w:type="spellStart"/>
      <w:r w:rsidRPr="00186BB9">
        <w:rPr>
          <w:sz w:val="20"/>
          <w:szCs w:val="20"/>
        </w:rPr>
        <w:t>ρανδάκη</w:t>
      </w:r>
      <w:proofErr w:type="spellEnd"/>
      <w:r w:rsidRPr="00186BB9">
        <w:rPr>
          <w:sz w:val="20"/>
          <w:szCs w:val="20"/>
        </w:rPr>
        <w:t xml:space="preserve">, </w:t>
      </w:r>
      <w:proofErr w:type="spellStart"/>
      <w:r w:rsidRPr="00186BB9">
        <w:rPr>
          <w:sz w:val="20"/>
          <w:szCs w:val="20"/>
        </w:rPr>
        <w:t>Μπήτρου</w:t>
      </w:r>
      <w:proofErr w:type="spellEnd"/>
      <w:r w:rsidRPr="00186BB9">
        <w:rPr>
          <w:sz w:val="20"/>
          <w:szCs w:val="20"/>
        </w:rPr>
        <w:t xml:space="preserve"> και Μπαλτά (Εκδόσεις Μπένου)</w:t>
      </w:r>
    </w:p>
    <w:p w14:paraId="2E11E6D3" w14:textId="77777777" w:rsidR="007A26E3" w:rsidRPr="00186BB9" w:rsidRDefault="007A26E3" w:rsidP="007A26E3">
      <w:pPr>
        <w:spacing w:line="240" w:lineRule="auto"/>
        <w:rPr>
          <w:sz w:val="20"/>
          <w:szCs w:val="20"/>
        </w:rPr>
      </w:pPr>
      <w:r w:rsidRPr="00186BB9">
        <w:rPr>
          <w:sz w:val="20"/>
          <w:szCs w:val="20"/>
        </w:rPr>
        <w:t xml:space="preserve">«Μικροοικονομική» των </w:t>
      </w:r>
      <w:r w:rsidRPr="00186BB9">
        <w:rPr>
          <w:sz w:val="20"/>
          <w:szCs w:val="20"/>
          <w:lang w:val="en-US"/>
        </w:rPr>
        <w:t>D</w:t>
      </w:r>
      <w:r w:rsidRPr="00186BB9">
        <w:rPr>
          <w:sz w:val="20"/>
          <w:szCs w:val="20"/>
        </w:rPr>
        <w:t xml:space="preserve">. </w:t>
      </w:r>
      <w:proofErr w:type="spellStart"/>
      <w:r w:rsidRPr="00186BB9">
        <w:rPr>
          <w:sz w:val="20"/>
          <w:szCs w:val="20"/>
          <w:lang w:val="en-US"/>
        </w:rPr>
        <w:t>Besanko</w:t>
      </w:r>
      <w:proofErr w:type="spellEnd"/>
      <w:r w:rsidRPr="00186BB9">
        <w:rPr>
          <w:sz w:val="20"/>
          <w:szCs w:val="20"/>
        </w:rPr>
        <w:t xml:space="preserve"> – </w:t>
      </w:r>
      <w:r w:rsidRPr="00186BB9">
        <w:rPr>
          <w:sz w:val="20"/>
          <w:szCs w:val="20"/>
          <w:lang w:val="en-US"/>
        </w:rPr>
        <w:t>R</w:t>
      </w:r>
      <w:r w:rsidRPr="00186BB9">
        <w:rPr>
          <w:sz w:val="20"/>
          <w:szCs w:val="20"/>
        </w:rPr>
        <w:t>.</w:t>
      </w:r>
      <w:r w:rsidRPr="00186BB9">
        <w:rPr>
          <w:sz w:val="20"/>
          <w:szCs w:val="20"/>
          <w:lang w:val="en-US"/>
        </w:rPr>
        <w:t>R</w:t>
      </w:r>
      <w:r w:rsidRPr="00186BB9">
        <w:rPr>
          <w:sz w:val="20"/>
          <w:szCs w:val="20"/>
        </w:rPr>
        <w:t xml:space="preserve">. </w:t>
      </w:r>
      <w:proofErr w:type="spellStart"/>
      <w:r w:rsidRPr="00186BB9">
        <w:rPr>
          <w:sz w:val="20"/>
          <w:szCs w:val="20"/>
          <w:lang w:val="en-US"/>
        </w:rPr>
        <w:t>Bruentigan</w:t>
      </w:r>
      <w:proofErr w:type="spellEnd"/>
      <w:r w:rsidRPr="00186BB9">
        <w:rPr>
          <w:sz w:val="20"/>
          <w:szCs w:val="20"/>
        </w:rPr>
        <w:t xml:space="preserve"> (Εκδόσεις  </w:t>
      </w:r>
      <w:r w:rsidRPr="00186BB9">
        <w:rPr>
          <w:sz w:val="20"/>
          <w:szCs w:val="20"/>
          <w:lang w:val="en-US"/>
        </w:rPr>
        <w:t>Gutenberg</w:t>
      </w:r>
      <w:r w:rsidRPr="00186BB9">
        <w:rPr>
          <w:sz w:val="20"/>
          <w:szCs w:val="20"/>
        </w:rPr>
        <w:t>)</w:t>
      </w:r>
    </w:p>
    <w:p w14:paraId="7FD0F4E1" w14:textId="77777777" w:rsidR="007A26E3" w:rsidRPr="00186BB9" w:rsidRDefault="007A26E3" w:rsidP="007A26E3">
      <w:pPr>
        <w:spacing w:line="240" w:lineRule="auto"/>
        <w:rPr>
          <w:sz w:val="20"/>
          <w:szCs w:val="20"/>
        </w:rPr>
      </w:pPr>
      <w:r w:rsidRPr="00186BB9">
        <w:rPr>
          <w:sz w:val="20"/>
          <w:szCs w:val="20"/>
        </w:rPr>
        <w:t>Κεφάλαιο 1. Θεωρία Χρησιμότητας και Προτιμήσεων</w:t>
      </w:r>
    </w:p>
    <w:p w14:paraId="0E4F5FD7" w14:textId="77777777" w:rsidR="007A26E3" w:rsidRPr="00186BB9" w:rsidRDefault="007A26E3" w:rsidP="007A26E3">
      <w:pPr>
        <w:spacing w:line="240" w:lineRule="auto"/>
        <w:rPr>
          <w:sz w:val="20"/>
          <w:szCs w:val="20"/>
        </w:rPr>
      </w:pPr>
      <w:r w:rsidRPr="00186BB9">
        <w:rPr>
          <w:sz w:val="20"/>
          <w:szCs w:val="20"/>
        </w:rPr>
        <w:t>Κεφάλαιο 2. Θεωρία Συμπεριφοράς Καταναλωτή</w:t>
      </w:r>
    </w:p>
    <w:p w14:paraId="161C7793" w14:textId="77777777" w:rsidR="007A26E3" w:rsidRPr="00186BB9" w:rsidRDefault="007A26E3" w:rsidP="007A26E3">
      <w:pPr>
        <w:spacing w:line="240" w:lineRule="auto"/>
        <w:rPr>
          <w:sz w:val="20"/>
          <w:szCs w:val="20"/>
        </w:rPr>
      </w:pPr>
      <w:r w:rsidRPr="00186BB9">
        <w:rPr>
          <w:sz w:val="20"/>
          <w:szCs w:val="20"/>
        </w:rPr>
        <w:t>Κεφάλαιο 3. Ειδικά Θέματα (Αποτέλεσμα Υποκατάστασης και Εισοδήματος)</w:t>
      </w:r>
    </w:p>
    <w:p w14:paraId="5D240C48" w14:textId="77777777" w:rsidR="007A26E3" w:rsidRPr="00186BB9" w:rsidRDefault="007A26E3" w:rsidP="007A26E3">
      <w:pPr>
        <w:spacing w:line="240" w:lineRule="auto"/>
        <w:rPr>
          <w:sz w:val="20"/>
          <w:szCs w:val="20"/>
        </w:rPr>
      </w:pPr>
      <w:r w:rsidRPr="00186BB9">
        <w:rPr>
          <w:sz w:val="20"/>
          <w:szCs w:val="20"/>
        </w:rPr>
        <w:t xml:space="preserve"> Κεφάλαιο 4. Χαρακτηριστικά Αγοραίας Ζήτησης (Σχέσεις Μεταξύ Συνολικών, Μέσων και Οριακών Μεγεθών) </w:t>
      </w:r>
    </w:p>
    <w:p w14:paraId="4AF803BE" w14:textId="77777777" w:rsidR="007A26E3" w:rsidRPr="00186BB9" w:rsidRDefault="007A26E3" w:rsidP="007A26E3">
      <w:pPr>
        <w:spacing w:line="240" w:lineRule="auto"/>
        <w:rPr>
          <w:sz w:val="20"/>
          <w:szCs w:val="20"/>
        </w:rPr>
      </w:pPr>
      <w:r w:rsidRPr="00186BB9">
        <w:rPr>
          <w:sz w:val="20"/>
          <w:szCs w:val="20"/>
        </w:rPr>
        <w:t>Κεφάλαιο 6. Παραγωγή με 2 μεταβλητές Εισροές</w:t>
      </w:r>
    </w:p>
    <w:p w14:paraId="27B464D8" w14:textId="77777777" w:rsidR="007A26E3" w:rsidRPr="00186BB9" w:rsidRDefault="007A26E3" w:rsidP="007A26E3">
      <w:pPr>
        <w:spacing w:line="240" w:lineRule="auto"/>
        <w:rPr>
          <w:sz w:val="20"/>
          <w:szCs w:val="20"/>
        </w:rPr>
      </w:pPr>
      <w:r w:rsidRPr="00186BB9">
        <w:rPr>
          <w:sz w:val="20"/>
          <w:szCs w:val="20"/>
        </w:rPr>
        <w:t xml:space="preserve">Κεφάλαιο 8. Ειδικά Θέματα Θεωρίας Παραγωγής (Αποδόσεις Κλίμακας, Ομογενείς Συναρτήσεις Παραγωγής) </w:t>
      </w:r>
    </w:p>
    <w:p w14:paraId="4E8D7D9F" w14:textId="77777777" w:rsidR="007A26E3" w:rsidRPr="00186BB9" w:rsidRDefault="007A26E3" w:rsidP="007A26E3">
      <w:pPr>
        <w:spacing w:line="240" w:lineRule="auto"/>
        <w:rPr>
          <w:sz w:val="20"/>
          <w:szCs w:val="20"/>
        </w:rPr>
      </w:pPr>
      <w:r w:rsidRPr="00186BB9">
        <w:rPr>
          <w:sz w:val="20"/>
          <w:szCs w:val="20"/>
        </w:rPr>
        <w:t xml:space="preserve">Κεφάλαιο 9. Θεωρία Τέλειου Ανταγωνισμού </w:t>
      </w:r>
    </w:p>
    <w:p w14:paraId="25191DB9" w14:textId="77777777" w:rsidR="007A26E3" w:rsidRPr="00186BB9" w:rsidRDefault="007A26E3" w:rsidP="007A26E3">
      <w:pPr>
        <w:spacing w:line="240" w:lineRule="auto"/>
        <w:rPr>
          <w:sz w:val="20"/>
          <w:szCs w:val="20"/>
        </w:rPr>
      </w:pPr>
      <w:r w:rsidRPr="00186BB9">
        <w:rPr>
          <w:sz w:val="20"/>
          <w:szCs w:val="20"/>
        </w:rPr>
        <w:t xml:space="preserve">Κεφάλαιο 10. Θεωρία Μονοπωλίου </w:t>
      </w:r>
    </w:p>
    <w:p w14:paraId="4F95F755" w14:textId="77777777" w:rsidR="007A26E3" w:rsidRPr="00186BB9" w:rsidRDefault="007A26E3" w:rsidP="007A26E3">
      <w:pPr>
        <w:spacing w:line="240" w:lineRule="auto"/>
        <w:rPr>
          <w:sz w:val="20"/>
          <w:szCs w:val="20"/>
        </w:rPr>
      </w:pPr>
      <w:r w:rsidRPr="00186BB9">
        <w:rPr>
          <w:sz w:val="20"/>
          <w:szCs w:val="20"/>
        </w:rPr>
        <w:t xml:space="preserve">Κεφάλαιο 11. Θεωρίες Ολιγοπωλίου (Υπόδειγμα </w:t>
      </w:r>
      <w:proofErr w:type="spellStart"/>
      <w:r w:rsidRPr="00186BB9">
        <w:rPr>
          <w:sz w:val="20"/>
          <w:szCs w:val="20"/>
        </w:rPr>
        <w:t>Cournot</w:t>
      </w:r>
      <w:proofErr w:type="spellEnd"/>
      <w:r w:rsidRPr="00186BB9">
        <w:rPr>
          <w:sz w:val="20"/>
          <w:szCs w:val="20"/>
        </w:rPr>
        <w:t xml:space="preserve">, Υπόδειγμα </w:t>
      </w:r>
      <w:proofErr w:type="spellStart"/>
      <w:r w:rsidRPr="00186BB9">
        <w:rPr>
          <w:sz w:val="20"/>
          <w:szCs w:val="20"/>
        </w:rPr>
        <w:t>Edgeworth</w:t>
      </w:r>
      <w:proofErr w:type="spellEnd"/>
      <w:r w:rsidRPr="00186BB9">
        <w:rPr>
          <w:sz w:val="20"/>
          <w:szCs w:val="20"/>
        </w:rPr>
        <w:t xml:space="preserve">, Καρτέλ) </w:t>
      </w:r>
    </w:p>
    <w:p w14:paraId="473E4967" w14:textId="77777777" w:rsidR="007A26E3" w:rsidRPr="00186BB9" w:rsidRDefault="007A26E3" w:rsidP="007A26E3">
      <w:pPr>
        <w:spacing w:line="240" w:lineRule="auto"/>
        <w:rPr>
          <w:sz w:val="20"/>
          <w:szCs w:val="20"/>
        </w:rPr>
      </w:pPr>
      <w:r w:rsidRPr="00186BB9">
        <w:rPr>
          <w:b/>
          <w:sz w:val="20"/>
          <w:szCs w:val="20"/>
        </w:rPr>
        <w:t>ΕΞΕΤΑΣΤΕΑ ΥΛΗ ΜΑΚΡΟΟΙΚΟΝΟΜΙΚΗΣ</w:t>
      </w:r>
      <w:r w:rsidRPr="00186BB9">
        <w:rPr>
          <w:sz w:val="20"/>
          <w:szCs w:val="20"/>
        </w:rPr>
        <w:t xml:space="preserve"> </w:t>
      </w:r>
    </w:p>
    <w:p w14:paraId="3B92BFDF" w14:textId="77777777" w:rsidR="007A26E3" w:rsidRPr="00186BB9" w:rsidRDefault="007A26E3" w:rsidP="007A26E3">
      <w:pPr>
        <w:spacing w:line="240" w:lineRule="auto"/>
        <w:rPr>
          <w:b/>
          <w:sz w:val="20"/>
          <w:szCs w:val="20"/>
        </w:rPr>
      </w:pPr>
      <w:r w:rsidRPr="00186BB9">
        <w:rPr>
          <w:b/>
          <w:sz w:val="20"/>
          <w:szCs w:val="20"/>
        </w:rPr>
        <w:t>Ενδεικτική βιβλιογραφία:</w:t>
      </w:r>
    </w:p>
    <w:p w14:paraId="07D7A47C" w14:textId="77777777" w:rsidR="007A26E3" w:rsidRPr="00186BB9" w:rsidRDefault="007A26E3" w:rsidP="007A26E3">
      <w:pPr>
        <w:spacing w:line="240" w:lineRule="auto"/>
        <w:rPr>
          <w:b/>
          <w:sz w:val="20"/>
          <w:szCs w:val="20"/>
        </w:rPr>
      </w:pPr>
      <w:r w:rsidRPr="00186BB9">
        <w:rPr>
          <w:sz w:val="20"/>
          <w:szCs w:val="20"/>
        </w:rPr>
        <w:t xml:space="preserve">Μ Σιδηρόπουλος, </w:t>
      </w:r>
      <w:r w:rsidRPr="00186BB9">
        <w:rPr>
          <w:i/>
          <w:sz w:val="20"/>
          <w:szCs w:val="20"/>
        </w:rPr>
        <w:t xml:space="preserve">Μακροοικονομική Θεωρία και Πολιτική, </w:t>
      </w:r>
      <w:proofErr w:type="spellStart"/>
      <w:r w:rsidRPr="00186BB9">
        <w:rPr>
          <w:sz w:val="20"/>
          <w:szCs w:val="20"/>
        </w:rPr>
        <w:t>εκδ</w:t>
      </w:r>
      <w:proofErr w:type="spellEnd"/>
      <w:r w:rsidRPr="00186BB9">
        <w:rPr>
          <w:sz w:val="20"/>
          <w:szCs w:val="20"/>
        </w:rPr>
        <w:t>. Μάρκου Ι. Γ. &amp; Σία, Θεσσαλονίκη, 2016.</w:t>
      </w:r>
    </w:p>
    <w:p w14:paraId="76CDCDAF" w14:textId="77777777" w:rsidR="007A26E3" w:rsidRPr="00186BB9" w:rsidRDefault="007A26E3" w:rsidP="007A26E3">
      <w:pPr>
        <w:spacing w:line="240" w:lineRule="auto"/>
        <w:rPr>
          <w:b/>
          <w:sz w:val="20"/>
          <w:szCs w:val="20"/>
        </w:rPr>
      </w:pPr>
      <w:r w:rsidRPr="00186BB9">
        <w:rPr>
          <w:sz w:val="20"/>
          <w:szCs w:val="20"/>
          <w:lang w:val="en-US"/>
        </w:rPr>
        <w:t>Blanchard</w:t>
      </w:r>
      <w:r w:rsidRPr="00186BB9">
        <w:rPr>
          <w:sz w:val="20"/>
          <w:szCs w:val="20"/>
        </w:rPr>
        <w:t xml:space="preserve"> </w:t>
      </w:r>
      <w:r w:rsidRPr="00186BB9">
        <w:rPr>
          <w:sz w:val="20"/>
          <w:szCs w:val="20"/>
          <w:lang w:val="en-US"/>
        </w:rPr>
        <w:t>Olivier</w:t>
      </w:r>
      <w:r w:rsidRPr="00186BB9">
        <w:rPr>
          <w:sz w:val="20"/>
          <w:szCs w:val="20"/>
        </w:rPr>
        <w:t xml:space="preserve">, </w:t>
      </w:r>
      <w:r w:rsidRPr="00186BB9">
        <w:rPr>
          <w:i/>
          <w:sz w:val="20"/>
          <w:szCs w:val="20"/>
        </w:rPr>
        <w:t>Μακροοικονομική</w:t>
      </w:r>
      <w:r w:rsidRPr="00186BB9">
        <w:rPr>
          <w:sz w:val="20"/>
          <w:szCs w:val="20"/>
        </w:rPr>
        <w:t>, 5</w:t>
      </w:r>
      <w:r w:rsidRPr="00186BB9">
        <w:rPr>
          <w:sz w:val="20"/>
          <w:szCs w:val="20"/>
          <w:vertAlign w:val="superscript"/>
        </w:rPr>
        <w:t>η</w:t>
      </w:r>
      <w:r w:rsidRPr="00186BB9">
        <w:rPr>
          <w:sz w:val="20"/>
          <w:szCs w:val="20"/>
        </w:rPr>
        <w:t xml:space="preserve"> Έκδοση, Εκδόσεις Επίκεντρο, 2012.</w:t>
      </w:r>
    </w:p>
    <w:p w14:paraId="5058ABF5" w14:textId="77777777" w:rsidR="007A26E3" w:rsidRPr="00186BB9" w:rsidRDefault="007A26E3" w:rsidP="007A26E3">
      <w:pPr>
        <w:spacing w:line="240" w:lineRule="auto"/>
        <w:rPr>
          <w:b/>
          <w:sz w:val="20"/>
          <w:szCs w:val="20"/>
        </w:rPr>
      </w:pPr>
      <w:r w:rsidRPr="00186BB9">
        <w:rPr>
          <w:sz w:val="20"/>
          <w:szCs w:val="20"/>
          <w:lang w:val="en-GB"/>
        </w:rPr>
        <w:t>Mankiw</w:t>
      </w:r>
      <w:r w:rsidRPr="00186BB9">
        <w:rPr>
          <w:sz w:val="20"/>
          <w:szCs w:val="20"/>
        </w:rPr>
        <w:t xml:space="preserve"> </w:t>
      </w:r>
      <w:r w:rsidRPr="00186BB9">
        <w:rPr>
          <w:sz w:val="20"/>
          <w:szCs w:val="20"/>
          <w:lang w:val="en-GB"/>
        </w:rPr>
        <w:t>Gregory</w:t>
      </w:r>
      <w:r w:rsidRPr="00186BB9">
        <w:rPr>
          <w:sz w:val="20"/>
          <w:szCs w:val="20"/>
        </w:rPr>
        <w:t xml:space="preserve"> </w:t>
      </w:r>
      <w:r w:rsidRPr="00186BB9">
        <w:rPr>
          <w:sz w:val="20"/>
          <w:szCs w:val="20"/>
          <w:lang w:val="en-GB"/>
        </w:rPr>
        <w:t>N</w:t>
      </w:r>
      <w:r w:rsidRPr="00186BB9">
        <w:rPr>
          <w:sz w:val="20"/>
          <w:szCs w:val="20"/>
        </w:rPr>
        <w:t xml:space="preserve">., </w:t>
      </w:r>
      <w:r w:rsidRPr="00186BB9">
        <w:rPr>
          <w:i/>
          <w:sz w:val="20"/>
          <w:szCs w:val="20"/>
        </w:rPr>
        <w:t>Μακροοικονομική Θεωρία,</w:t>
      </w:r>
      <w:r w:rsidRPr="00186BB9">
        <w:rPr>
          <w:sz w:val="20"/>
          <w:szCs w:val="20"/>
        </w:rPr>
        <w:t xml:space="preserve"> Εκδόσεις </w:t>
      </w:r>
      <w:r w:rsidRPr="00186BB9">
        <w:rPr>
          <w:sz w:val="20"/>
          <w:szCs w:val="20"/>
          <w:lang w:val="en-US"/>
        </w:rPr>
        <w:t>Gutenberg</w:t>
      </w:r>
      <w:r w:rsidRPr="00186BB9">
        <w:rPr>
          <w:sz w:val="20"/>
          <w:szCs w:val="20"/>
        </w:rPr>
        <w:t xml:space="preserve">-Γιώργος και Κώστας </w:t>
      </w:r>
      <w:proofErr w:type="spellStart"/>
      <w:r w:rsidRPr="00186BB9">
        <w:rPr>
          <w:sz w:val="20"/>
          <w:szCs w:val="20"/>
        </w:rPr>
        <w:t>Δαρδανός</w:t>
      </w:r>
      <w:proofErr w:type="spellEnd"/>
      <w:r w:rsidRPr="00186BB9">
        <w:rPr>
          <w:sz w:val="20"/>
          <w:szCs w:val="20"/>
        </w:rPr>
        <w:t>, 2002.</w:t>
      </w:r>
    </w:p>
    <w:p w14:paraId="74C9B9BB" w14:textId="77777777" w:rsidR="007A26E3" w:rsidRPr="00186BB9" w:rsidRDefault="007A26E3" w:rsidP="007A26E3">
      <w:pPr>
        <w:spacing w:line="240" w:lineRule="auto"/>
        <w:rPr>
          <w:b/>
          <w:sz w:val="20"/>
          <w:szCs w:val="20"/>
        </w:rPr>
      </w:pPr>
    </w:p>
    <w:p w14:paraId="79E73211" w14:textId="77777777" w:rsidR="007A26E3" w:rsidRPr="00186BB9" w:rsidRDefault="007A26E3" w:rsidP="007A26E3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el-GR"/>
        </w:rPr>
      </w:pPr>
      <w:r w:rsidRPr="00186BB9">
        <w:rPr>
          <w:rFonts w:eastAsia="Times New Roman"/>
          <w:color w:val="000000"/>
          <w:sz w:val="20"/>
          <w:szCs w:val="20"/>
          <w:lang w:eastAsia="el-GR"/>
        </w:rPr>
        <w:t xml:space="preserve">Υπόδειγμα </w:t>
      </w:r>
      <w:r w:rsidRPr="00186BB9">
        <w:rPr>
          <w:rFonts w:eastAsia="Times New Roman"/>
          <w:color w:val="000000"/>
          <w:sz w:val="20"/>
          <w:szCs w:val="20"/>
          <w:lang w:val="en-US" w:eastAsia="el-GR"/>
        </w:rPr>
        <w:t>IS</w:t>
      </w:r>
      <w:r w:rsidRPr="00186BB9">
        <w:rPr>
          <w:rFonts w:eastAsia="Times New Roman"/>
          <w:color w:val="000000"/>
          <w:sz w:val="20"/>
          <w:szCs w:val="20"/>
          <w:lang w:eastAsia="el-GR"/>
        </w:rPr>
        <w:t>-</w:t>
      </w:r>
      <w:r w:rsidRPr="00186BB9">
        <w:rPr>
          <w:rFonts w:eastAsia="Times New Roman"/>
          <w:color w:val="000000"/>
          <w:sz w:val="20"/>
          <w:szCs w:val="20"/>
          <w:lang w:val="en-US" w:eastAsia="el-GR"/>
        </w:rPr>
        <w:t>LM</w:t>
      </w:r>
      <w:r w:rsidRPr="00186BB9">
        <w:rPr>
          <w:rFonts w:eastAsia="Times New Roman"/>
          <w:color w:val="000000"/>
          <w:sz w:val="20"/>
          <w:szCs w:val="20"/>
          <w:lang w:eastAsia="el-GR"/>
        </w:rPr>
        <w:t xml:space="preserve"> σε κλειστή οικονομία</w:t>
      </w:r>
    </w:p>
    <w:p w14:paraId="3578AF30" w14:textId="77777777" w:rsidR="007A26E3" w:rsidRPr="00186BB9" w:rsidRDefault="007A26E3" w:rsidP="007A26E3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el-GR"/>
        </w:rPr>
      </w:pPr>
      <w:r w:rsidRPr="00186BB9">
        <w:rPr>
          <w:rFonts w:eastAsia="Times New Roman"/>
          <w:color w:val="000000"/>
          <w:sz w:val="20"/>
          <w:szCs w:val="20"/>
          <w:lang w:eastAsia="el-GR"/>
        </w:rPr>
        <w:t xml:space="preserve">Υπόδειγμα </w:t>
      </w:r>
      <w:r w:rsidRPr="00186BB9">
        <w:rPr>
          <w:rFonts w:eastAsia="Times New Roman"/>
          <w:color w:val="000000"/>
          <w:sz w:val="20"/>
          <w:szCs w:val="20"/>
          <w:lang w:val="en-US" w:eastAsia="el-GR"/>
        </w:rPr>
        <w:t>IS</w:t>
      </w:r>
      <w:r w:rsidRPr="00186BB9">
        <w:rPr>
          <w:rFonts w:eastAsia="Times New Roman"/>
          <w:color w:val="000000"/>
          <w:sz w:val="20"/>
          <w:szCs w:val="20"/>
          <w:lang w:eastAsia="el-GR"/>
        </w:rPr>
        <w:t>-</w:t>
      </w:r>
      <w:r w:rsidRPr="00186BB9">
        <w:rPr>
          <w:rFonts w:eastAsia="Times New Roman"/>
          <w:color w:val="000000"/>
          <w:sz w:val="20"/>
          <w:szCs w:val="20"/>
          <w:lang w:val="en-US" w:eastAsia="el-GR"/>
        </w:rPr>
        <w:t>LM</w:t>
      </w:r>
      <w:r w:rsidRPr="00186BB9">
        <w:rPr>
          <w:rFonts w:eastAsia="Times New Roman"/>
          <w:color w:val="000000"/>
          <w:sz w:val="20"/>
          <w:szCs w:val="20"/>
          <w:lang w:eastAsia="el-GR"/>
        </w:rPr>
        <w:t xml:space="preserve"> σε ανοικτή οικονομία</w:t>
      </w:r>
    </w:p>
    <w:p w14:paraId="71E58566" w14:textId="77777777" w:rsidR="007A26E3" w:rsidRPr="00186BB9" w:rsidRDefault="007A26E3" w:rsidP="007A26E3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el-GR"/>
        </w:rPr>
      </w:pPr>
      <w:r w:rsidRPr="00186BB9">
        <w:rPr>
          <w:rFonts w:eastAsia="Times New Roman"/>
          <w:color w:val="000000"/>
          <w:sz w:val="20"/>
          <w:szCs w:val="20"/>
          <w:lang w:eastAsia="el-GR"/>
        </w:rPr>
        <w:t xml:space="preserve">Συνολική ζήτηση και συνολική προσφορά (υπόδειγμα </w:t>
      </w:r>
      <w:r w:rsidRPr="00186BB9">
        <w:rPr>
          <w:rFonts w:eastAsia="Times New Roman"/>
          <w:color w:val="000000"/>
          <w:sz w:val="20"/>
          <w:szCs w:val="20"/>
          <w:lang w:val="en-US" w:eastAsia="el-GR"/>
        </w:rPr>
        <w:t>AD</w:t>
      </w:r>
      <w:r w:rsidRPr="00186BB9">
        <w:rPr>
          <w:rFonts w:eastAsia="Times New Roman"/>
          <w:color w:val="000000"/>
          <w:sz w:val="20"/>
          <w:szCs w:val="20"/>
          <w:lang w:eastAsia="el-GR"/>
        </w:rPr>
        <w:t>-</w:t>
      </w:r>
      <w:r w:rsidRPr="00186BB9">
        <w:rPr>
          <w:rFonts w:eastAsia="Times New Roman"/>
          <w:color w:val="000000"/>
          <w:sz w:val="20"/>
          <w:szCs w:val="20"/>
          <w:lang w:val="en-US" w:eastAsia="el-GR"/>
        </w:rPr>
        <w:t>AS</w:t>
      </w:r>
      <w:r w:rsidRPr="00186BB9">
        <w:rPr>
          <w:rFonts w:eastAsia="Times New Roman"/>
          <w:color w:val="000000"/>
          <w:sz w:val="20"/>
          <w:szCs w:val="20"/>
          <w:lang w:eastAsia="el-GR"/>
        </w:rPr>
        <w:t>)</w:t>
      </w:r>
    </w:p>
    <w:p w14:paraId="0D3B8668" w14:textId="77777777" w:rsidR="007A26E3" w:rsidRPr="00186BB9" w:rsidRDefault="007A26E3" w:rsidP="007A26E3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el-GR"/>
        </w:rPr>
      </w:pPr>
      <w:r w:rsidRPr="00186BB9">
        <w:rPr>
          <w:rFonts w:eastAsia="Times New Roman"/>
          <w:color w:val="000000"/>
          <w:sz w:val="20"/>
          <w:szCs w:val="20"/>
          <w:lang w:eastAsia="el-GR"/>
        </w:rPr>
        <w:t xml:space="preserve">Πληθωρισμός και ανεργία: Καμπύλη </w:t>
      </w:r>
      <w:r w:rsidRPr="00186BB9">
        <w:rPr>
          <w:rFonts w:eastAsia="Times New Roman"/>
          <w:color w:val="000000"/>
          <w:sz w:val="20"/>
          <w:szCs w:val="20"/>
          <w:lang w:val="en-US" w:eastAsia="el-GR"/>
        </w:rPr>
        <w:t>Phillips</w:t>
      </w:r>
    </w:p>
    <w:p w14:paraId="3F9FEA12" w14:textId="77777777" w:rsidR="007A26E3" w:rsidRPr="00186BB9" w:rsidRDefault="007A26E3" w:rsidP="007A26E3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el-GR"/>
        </w:rPr>
      </w:pPr>
      <w:r w:rsidRPr="00186BB9">
        <w:rPr>
          <w:rFonts w:eastAsia="Times New Roman"/>
          <w:color w:val="000000"/>
          <w:sz w:val="20"/>
          <w:szCs w:val="20"/>
          <w:lang w:eastAsia="el-GR"/>
        </w:rPr>
        <w:t>Ο ρόλος των προσδοκιών: αναπροσαρμοζόμενες και ορθολογικές προσδοκίες</w:t>
      </w:r>
    </w:p>
    <w:p w14:paraId="74E38768" w14:textId="77777777" w:rsidR="007A26E3" w:rsidRPr="00186BB9" w:rsidRDefault="007A26E3" w:rsidP="007A26E3">
      <w:p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el-GR"/>
        </w:rPr>
      </w:pPr>
      <w:r w:rsidRPr="00186BB9">
        <w:rPr>
          <w:rFonts w:eastAsia="Times New Roman"/>
          <w:color w:val="000000"/>
          <w:sz w:val="20"/>
          <w:szCs w:val="20"/>
          <w:lang w:eastAsia="el-GR"/>
        </w:rPr>
        <w:t xml:space="preserve"> </w:t>
      </w:r>
    </w:p>
    <w:p w14:paraId="57CE9CF0" w14:textId="77777777" w:rsidR="007A26E3" w:rsidRPr="00186BB9" w:rsidRDefault="007A26E3" w:rsidP="007A26E3">
      <w:pPr>
        <w:spacing w:after="0"/>
        <w:jc w:val="both"/>
        <w:rPr>
          <w:b/>
          <w:sz w:val="20"/>
          <w:szCs w:val="20"/>
        </w:rPr>
      </w:pPr>
      <w:r w:rsidRPr="00186BB9">
        <w:rPr>
          <w:b/>
          <w:sz w:val="20"/>
          <w:szCs w:val="20"/>
        </w:rPr>
        <w:t>ΕΞΕΤΑΣΤΕΑ ΥΛΗ ΠΟΣΟΤΙΚΩΝ ΜΕΘΟ∆ΩΝ</w:t>
      </w:r>
    </w:p>
    <w:p w14:paraId="2C677C47" w14:textId="77777777" w:rsidR="007A26E3" w:rsidRPr="007D478E" w:rsidRDefault="007A26E3" w:rsidP="007A26E3">
      <w:pPr>
        <w:spacing w:after="120"/>
        <w:jc w:val="both"/>
        <w:rPr>
          <w:b/>
          <w:sz w:val="20"/>
          <w:szCs w:val="20"/>
        </w:rPr>
      </w:pPr>
      <w:r w:rsidRPr="00186BB9">
        <w:rPr>
          <w:b/>
          <w:sz w:val="20"/>
          <w:szCs w:val="20"/>
        </w:rPr>
        <w:t>ΜΑΘΗΜΑΤΙΚΑ</w:t>
      </w:r>
    </w:p>
    <w:p w14:paraId="19178883" w14:textId="77777777" w:rsidR="007A26E3" w:rsidRPr="00186BB9" w:rsidRDefault="007A26E3" w:rsidP="007A26E3">
      <w:pPr>
        <w:spacing w:after="80"/>
        <w:jc w:val="both"/>
        <w:rPr>
          <w:sz w:val="20"/>
          <w:szCs w:val="20"/>
        </w:rPr>
      </w:pPr>
      <w:r w:rsidRPr="00186BB9">
        <w:rPr>
          <w:sz w:val="20"/>
          <w:szCs w:val="20"/>
        </w:rPr>
        <w:t xml:space="preserve">Ενδεικτική βιβλιογραφία: </w:t>
      </w:r>
    </w:p>
    <w:p w14:paraId="36DCBF77" w14:textId="77777777" w:rsidR="007A26E3" w:rsidRPr="00186BB9" w:rsidRDefault="007A26E3" w:rsidP="007A26E3">
      <w:pPr>
        <w:spacing w:after="40"/>
        <w:jc w:val="both"/>
        <w:rPr>
          <w:sz w:val="20"/>
          <w:szCs w:val="20"/>
        </w:rPr>
      </w:pPr>
      <w:r w:rsidRPr="00186BB9">
        <w:rPr>
          <w:sz w:val="20"/>
          <w:szCs w:val="20"/>
        </w:rPr>
        <w:t xml:space="preserve">ΜΑΘΗΜΑΤΙΚΕΣ ΜΕΘΟΔΟΙ ΟΙΚΟΝΟΜΙΚΗΣ ΑΝΑΛΥΣΗΣ. </w:t>
      </w:r>
      <w:r w:rsidRPr="00186BB9">
        <w:rPr>
          <w:sz w:val="20"/>
          <w:szCs w:val="20"/>
          <w:lang w:val="en-US"/>
        </w:rPr>
        <w:t>Alpha</w:t>
      </w:r>
      <w:r w:rsidRPr="00186BB9">
        <w:rPr>
          <w:sz w:val="20"/>
          <w:szCs w:val="20"/>
        </w:rPr>
        <w:t xml:space="preserve"> </w:t>
      </w:r>
      <w:r w:rsidRPr="00186BB9">
        <w:rPr>
          <w:sz w:val="20"/>
          <w:szCs w:val="20"/>
          <w:lang w:val="en-US"/>
        </w:rPr>
        <w:t>C</w:t>
      </w:r>
      <w:r w:rsidRPr="00186BB9">
        <w:rPr>
          <w:sz w:val="20"/>
          <w:szCs w:val="20"/>
        </w:rPr>
        <w:t xml:space="preserve">. </w:t>
      </w:r>
      <w:r w:rsidRPr="00186BB9">
        <w:rPr>
          <w:sz w:val="20"/>
          <w:szCs w:val="20"/>
          <w:lang w:val="en-US"/>
        </w:rPr>
        <w:t>Chiang</w:t>
      </w:r>
      <w:r w:rsidRPr="00186BB9">
        <w:rPr>
          <w:sz w:val="20"/>
          <w:szCs w:val="20"/>
        </w:rPr>
        <w:t xml:space="preserve"> &amp; </w:t>
      </w:r>
      <w:r w:rsidRPr="00186BB9">
        <w:rPr>
          <w:sz w:val="20"/>
          <w:szCs w:val="20"/>
          <w:lang w:val="en-US"/>
        </w:rPr>
        <w:t>Kevin</w:t>
      </w:r>
      <w:r w:rsidRPr="00186BB9">
        <w:rPr>
          <w:sz w:val="20"/>
          <w:szCs w:val="20"/>
        </w:rPr>
        <w:t xml:space="preserve"> </w:t>
      </w:r>
      <w:r w:rsidRPr="00186BB9">
        <w:rPr>
          <w:sz w:val="20"/>
          <w:szCs w:val="20"/>
          <w:lang w:val="en-US"/>
        </w:rPr>
        <w:t>Wainwright</w:t>
      </w:r>
      <w:r w:rsidRPr="00186BB9">
        <w:rPr>
          <w:sz w:val="20"/>
          <w:szCs w:val="20"/>
        </w:rPr>
        <w:t xml:space="preserve"> (Εκδόσεις Κριτική)</w:t>
      </w:r>
    </w:p>
    <w:p w14:paraId="4DAA02B5" w14:textId="77777777" w:rsidR="007A26E3" w:rsidRPr="00186BB9" w:rsidRDefault="007A26E3" w:rsidP="007A26E3">
      <w:pPr>
        <w:spacing w:after="40"/>
        <w:jc w:val="both"/>
        <w:rPr>
          <w:sz w:val="20"/>
          <w:szCs w:val="20"/>
        </w:rPr>
      </w:pPr>
      <w:r w:rsidRPr="00186BB9">
        <w:rPr>
          <w:sz w:val="20"/>
          <w:szCs w:val="20"/>
          <w:lang w:val="en-US"/>
        </w:rPr>
        <w:lastRenderedPageBreak/>
        <w:t xml:space="preserve">MATHEMATICS for ECOMOMICS.  Hoy Michael, Livernois John, McKenna Chris, </w:t>
      </w:r>
      <w:proofErr w:type="spellStart"/>
      <w:r w:rsidRPr="00186BB9">
        <w:rPr>
          <w:sz w:val="20"/>
          <w:szCs w:val="20"/>
          <w:lang w:val="en-US"/>
        </w:rPr>
        <w:t>Stengos</w:t>
      </w:r>
      <w:proofErr w:type="spellEnd"/>
      <w:r w:rsidRPr="00186BB9">
        <w:rPr>
          <w:sz w:val="20"/>
          <w:szCs w:val="20"/>
          <w:lang w:val="en-US"/>
        </w:rPr>
        <w:t xml:space="preserve"> Thanasis  (επ</w:t>
      </w:r>
      <w:proofErr w:type="spellStart"/>
      <w:r w:rsidRPr="00186BB9">
        <w:rPr>
          <w:sz w:val="20"/>
          <w:szCs w:val="20"/>
          <w:lang w:val="en-US"/>
        </w:rPr>
        <w:t>ιμ</w:t>
      </w:r>
      <w:proofErr w:type="spellEnd"/>
      <w:r w:rsidRPr="00186BB9">
        <w:rPr>
          <w:sz w:val="20"/>
          <w:szCs w:val="20"/>
          <w:lang w:val="en-US"/>
        </w:rPr>
        <w:t xml:space="preserve">. </w:t>
      </w:r>
      <w:r w:rsidRPr="00186BB9">
        <w:rPr>
          <w:sz w:val="20"/>
          <w:szCs w:val="20"/>
        </w:rPr>
        <w:t xml:space="preserve">Κυρίτσης Ιωάννης). (Εκδόσεις </w:t>
      </w:r>
      <w:r w:rsidRPr="00186BB9">
        <w:rPr>
          <w:sz w:val="20"/>
          <w:szCs w:val="20"/>
          <w:lang w:val="en-US"/>
        </w:rPr>
        <w:t>Gutenberg</w:t>
      </w:r>
      <w:r w:rsidRPr="00186BB9">
        <w:rPr>
          <w:sz w:val="20"/>
          <w:szCs w:val="20"/>
        </w:rPr>
        <w:t>)</w:t>
      </w:r>
    </w:p>
    <w:p w14:paraId="0E36C8BA" w14:textId="77777777" w:rsidR="007A26E3" w:rsidRPr="00186BB9" w:rsidRDefault="007A26E3" w:rsidP="007A26E3">
      <w:pPr>
        <w:spacing w:after="40"/>
        <w:jc w:val="both"/>
        <w:rPr>
          <w:sz w:val="20"/>
          <w:szCs w:val="20"/>
        </w:rPr>
      </w:pPr>
      <w:r w:rsidRPr="00186BB9">
        <w:rPr>
          <w:sz w:val="20"/>
          <w:szCs w:val="20"/>
        </w:rPr>
        <w:t xml:space="preserve">ΠΡΟΣΚΛΗΣΗ ΣΤΑ ΜΑΘΗΜΑΤΙΚΑ ΟΙΚΟΝΟΜΙΚΩΝ &amp; ΔΙΟΙΚΗΤΙΚΩΝ ΕΠΙΣΤΗΜΩΝ. </w:t>
      </w:r>
      <w:proofErr w:type="spellStart"/>
      <w:r w:rsidRPr="00186BB9">
        <w:rPr>
          <w:sz w:val="20"/>
          <w:szCs w:val="20"/>
        </w:rPr>
        <w:t>Λουκάκης</w:t>
      </w:r>
      <w:proofErr w:type="spellEnd"/>
      <w:r w:rsidRPr="00186BB9">
        <w:rPr>
          <w:sz w:val="20"/>
          <w:szCs w:val="20"/>
        </w:rPr>
        <w:t xml:space="preserve"> Μαν. (Εκδόσεις Σοφία)</w:t>
      </w:r>
    </w:p>
    <w:p w14:paraId="66BF3B6B" w14:textId="77777777" w:rsidR="007A26E3" w:rsidRPr="00186BB9" w:rsidRDefault="007A26E3" w:rsidP="007A26E3">
      <w:pPr>
        <w:spacing w:after="40"/>
        <w:jc w:val="both"/>
        <w:rPr>
          <w:sz w:val="20"/>
          <w:szCs w:val="20"/>
        </w:rPr>
      </w:pPr>
      <w:r w:rsidRPr="00186BB9">
        <w:rPr>
          <w:sz w:val="20"/>
          <w:szCs w:val="20"/>
        </w:rPr>
        <w:t xml:space="preserve">ΜΑΘΗΜΑΤΙΚΑ ΟΙΚΟΝΟΜΙΚΗΣ ΑΝΑΛΥΣΗΣ. </w:t>
      </w:r>
      <w:proofErr w:type="spellStart"/>
      <w:r w:rsidRPr="00186BB9">
        <w:rPr>
          <w:sz w:val="20"/>
          <w:szCs w:val="20"/>
        </w:rPr>
        <w:t>Τσουλφίδης</w:t>
      </w:r>
      <w:proofErr w:type="spellEnd"/>
      <w:r w:rsidRPr="00186BB9">
        <w:rPr>
          <w:sz w:val="20"/>
          <w:szCs w:val="20"/>
        </w:rPr>
        <w:t xml:space="preserve"> Λευτέρης. (Εκδόσεις </w:t>
      </w:r>
      <w:r w:rsidRPr="00186BB9">
        <w:rPr>
          <w:sz w:val="20"/>
          <w:szCs w:val="20"/>
          <w:lang w:val="en-US"/>
        </w:rPr>
        <w:t>Gutenberg</w:t>
      </w:r>
      <w:r w:rsidRPr="00186BB9">
        <w:rPr>
          <w:sz w:val="20"/>
          <w:szCs w:val="20"/>
        </w:rPr>
        <w:t>)</w:t>
      </w:r>
    </w:p>
    <w:p w14:paraId="51576C62" w14:textId="77777777" w:rsidR="007A26E3" w:rsidRPr="00186BB9" w:rsidRDefault="007A26E3" w:rsidP="007A26E3">
      <w:pPr>
        <w:spacing w:after="120"/>
        <w:jc w:val="both"/>
        <w:rPr>
          <w:b/>
          <w:sz w:val="20"/>
          <w:szCs w:val="20"/>
        </w:rPr>
      </w:pPr>
    </w:p>
    <w:p w14:paraId="21E5D6C0" w14:textId="77777777" w:rsidR="007A26E3" w:rsidRPr="00186BB9" w:rsidRDefault="007A26E3" w:rsidP="007A26E3">
      <w:pPr>
        <w:spacing w:after="0"/>
        <w:jc w:val="both"/>
        <w:rPr>
          <w:sz w:val="20"/>
          <w:szCs w:val="20"/>
        </w:rPr>
      </w:pPr>
      <w:r w:rsidRPr="00186BB9">
        <w:rPr>
          <w:sz w:val="20"/>
          <w:szCs w:val="20"/>
        </w:rPr>
        <w:t xml:space="preserve">- </w:t>
      </w:r>
      <w:proofErr w:type="spellStart"/>
      <w:r w:rsidRPr="00186BB9">
        <w:rPr>
          <w:sz w:val="20"/>
          <w:szCs w:val="20"/>
        </w:rPr>
        <w:t>Συστήµατα</w:t>
      </w:r>
      <w:proofErr w:type="spellEnd"/>
      <w:r w:rsidRPr="00186BB9">
        <w:rPr>
          <w:sz w:val="20"/>
          <w:szCs w:val="20"/>
        </w:rPr>
        <w:t xml:space="preserve"> </w:t>
      </w:r>
      <w:proofErr w:type="spellStart"/>
      <w:r w:rsidRPr="00186BB9">
        <w:rPr>
          <w:sz w:val="20"/>
          <w:szCs w:val="20"/>
        </w:rPr>
        <w:t>γρα</w:t>
      </w:r>
      <w:proofErr w:type="spellEnd"/>
      <w:r w:rsidRPr="00186BB9">
        <w:rPr>
          <w:sz w:val="20"/>
          <w:szCs w:val="20"/>
        </w:rPr>
        <w:t>µµ</w:t>
      </w:r>
      <w:proofErr w:type="spellStart"/>
      <w:r w:rsidRPr="00186BB9">
        <w:rPr>
          <w:sz w:val="20"/>
          <w:szCs w:val="20"/>
        </w:rPr>
        <w:t>ικών</w:t>
      </w:r>
      <w:proofErr w:type="spellEnd"/>
      <w:r w:rsidRPr="00186BB9">
        <w:rPr>
          <w:sz w:val="20"/>
          <w:szCs w:val="20"/>
        </w:rPr>
        <w:t xml:space="preserve"> εξισώσεων.</w:t>
      </w:r>
    </w:p>
    <w:p w14:paraId="096C53DA" w14:textId="77777777" w:rsidR="007A26E3" w:rsidRPr="00186BB9" w:rsidRDefault="007A26E3" w:rsidP="007A26E3">
      <w:pPr>
        <w:spacing w:after="0"/>
        <w:jc w:val="both"/>
        <w:rPr>
          <w:sz w:val="20"/>
          <w:szCs w:val="20"/>
        </w:rPr>
      </w:pPr>
      <w:r w:rsidRPr="00186BB9">
        <w:rPr>
          <w:sz w:val="20"/>
          <w:szCs w:val="20"/>
        </w:rPr>
        <w:t>- Στοιχεία Μητρών (Πινάκων). Ορίζουσες. Πράξεις µε µ</w:t>
      </w:r>
      <w:proofErr w:type="spellStart"/>
      <w:r w:rsidRPr="00186BB9">
        <w:rPr>
          <w:sz w:val="20"/>
          <w:szCs w:val="20"/>
        </w:rPr>
        <w:t>ήτρες</w:t>
      </w:r>
      <w:proofErr w:type="spellEnd"/>
      <w:r w:rsidRPr="00186BB9">
        <w:rPr>
          <w:sz w:val="20"/>
          <w:szCs w:val="20"/>
        </w:rPr>
        <w:t xml:space="preserve">, </w:t>
      </w:r>
      <w:proofErr w:type="spellStart"/>
      <w:r w:rsidRPr="00186BB9">
        <w:rPr>
          <w:sz w:val="20"/>
          <w:szCs w:val="20"/>
        </w:rPr>
        <w:t>υπολογισµός</w:t>
      </w:r>
      <w:proofErr w:type="spellEnd"/>
      <w:r w:rsidRPr="00186BB9">
        <w:rPr>
          <w:sz w:val="20"/>
          <w:szCs w:val="20"/>
        </w:rPr>
        <w:t xml:space="preserve"> αντίστροφης µ</w:t>
      </w:r>
      <w:proofErr w:type="spellStart"/>
      <w:r w:rsidRPr="00186BB9">
        <w:rPr>
          <w:sz w:val="20"/>
          <w:szCs w:val="20"/>
        </w:rPr>
        <w:t>ήτρας</w:t>
      </w:r>
      <w:proofErr w:type="spellEnd"/>
      <w:r w:rsidRPr="00186BB9">
        <w:rPr>
          <w:sz w:val="20"/>
          <w:szCs w:val="20"/>
        </w:rPr>
        <w:t xml:space="preserve">. </w:t>
      </w:r>
    </w:p>
    <w:p w14:paraId="1BD98C58" w14:textId="77777777" w:rsidR="007A26E3" w:rsidRPr="00186BB9" w:rsidRDefault="007A26E3" w:rsidP="007A26E3">
      <w:pPr>
        <w:spacing w:after="0"/>
        <w:jc w:val="both"/>
        <w:rPr>
          <w:sz w:val="20"/>
          <w:szCs w:val="20"/>
        </w:rPr>
      </w:pPr>
      <w:r w:rsidRPr="007D478E">
        <w:rPr>
          <w:sz w:val="20"/>
          <w:szCs w:val="20"/>
        </w:rPr>
        <w:t xml:space="preserve">- </w:t>
      </w:r>
      <w:r w:rsidRPr="00186BB9">
        <w:rPr>
          <w:sz w:val="20"/>
          <w:szCs w:val="20"/>
        </w:rPr>
        <w:t>Στοιχεία διανυσματικών χώρων. Εξάρτηση / ανεξαρτησία διανυσμάτων.</w:t>
      </w:r>
    </w:p>
    <w:p w14:paraId="03E9BDA6" w14:textId="77777777" w:rsidR="007A26E3" w:rsidRPr="007D478E" w:rsidRDefault="007A26E3" w:rsidP="007A26E3">
      <w:pPr>
        <w:spacing w:after="0"/>
        <w:jc w:val="both"/>
        <w:rPr>
          <w:sz w:val="20"/>
          <w:szCs w:val="20"/>
        </w:rPr>
      </w:pPr>
      <w:r w:rsidRPr="00186BB9">
        <w:rPr>
          <w:sz w:val="20"/>
          <w:szCs w:val="20"/>
        </w:rPr>
        <w:t xml:space="preserve">- Μη </w:t>
      </w:r>
      <w:proofErr w:type="spellStart"/>
      <w:r w:rsidRPr="00186BB9">
        <w:rPr>
          <w:sz w:val="20"/>
          <w:szCs w:val="20"/>
        </w:rPr>
        <w:t>δεσµευµένη</w:t>
      </w:r>
      <w:proofErr w:type="spellEnd"/>
      <w:r w:rsidRPr="00186BB9">
        <w:rPr>
          <w:sz w:val="20"/>
          <w:szCs w:val="20"/>
        </w:rPr>
        <w:t xml:space="preserve"> βελτιστοποίηση συναρτήσεων, ∆</w:t>
      </w:r>
      <w:proofErr w:type="spellStart"/>
      <w:r w:rsidRPr="00186BB9">
        <w:rPr>
          <w:sz w:val="20"/>
          <w:szCs w:val="20"/>
        </w:rPr>
        <w:t>εσµευµένη</w:t>
      </w:r>
      <w:proofErr w:type="spellEnd"/>
      <w:r w:rsidRPr="00186BB9">
        <w:rPr>
          <w:sz w:val="20"/>
          <w:szCs w:val="20"/>
        </w:rPr>
        <w:t xml:space="preserve"> βελτιστοποίηση (πολλαπλασιαστές </w:t>
      </w:r>
    </w:p>
    <w:p w14:paraId="391D4D31" w14:textId="77777777" w:rsidR="007A26E3" w:rsidRPr="00186BB9" w:rsidRDefault="007A26E3" w:rsidP="007A26E3">
      <w:pPr>
        <w:spacing w:after="0"/>
        <w:jc w:val="both"/>
        <w:rPr>
          <w:sz w:val="20"/>
          <w:szCs w:val="20"/>
        </w:rPr>
      </w:pPr>
      <w:r w:rsidRPr="007D478E">
        <w:rPr>
          <w:sz w:val="20"/>
          <w:szCs w:val="20"/>
        </w:rPr>
        <w:t xml:space="preserve">  </w:t>
      </w:r>
      <w:proofErr w:type="spellStart"/>
      <w:r w:rsidRPr="00186BB9">
        <w:rPr>
          <w:sz w:val="20"/>
          <w:szCs w:val="20"/>
        </w:rPr>
        <w:t>Lagrange</w:t>
      </w:r>
      <w:proofErr w:type="spellEnd"/>
      <w:r w:rsidRPr="00186BB9">
        <w:rPr>
          <w:sz w:val="20"/>
          <w:szCs w:val="20"/>
        </w:rPr>
        <w:t>).</w:t>
      </w:r>
    </w:p>
    <w:p w14:paraId="34271A02" w14:textId="77777777" w:rsidR="007A26E3" w:rsidRPr="00186BB9" w:rsidRDefault="007A26E3" w:rsidP="007A26E3">
      <w:pPr>
        <w:spacing w:after="0"/>
        <w:jc w:val="both"/>
        <w:rPr>
          <w:sz w:val="20"/>
          <w:szCs w:val="20"/>
        </w:rPr>
      </w:pPr>
      <w:r w:rsidRPr="00186BB9">
        <w:rPr>
          <w:sz w:val="20"/>
          <w:szCs w:val="20"/>
        </w:rPr>
        <w:t>- Γραμμικές διαφορικές εξισώσεις πρώτης και δεύτερης τάξης.</w:t>
      </w:r>
    </w:p>
    <w:p w14:paraId="5B1D83F5" w14:textId="77777777" w:rsidR="007A26E3" w:rsidRPr="00186BB9" w:rsidRDefault="007A26E3" w:rsidP="007A26E3">
      <w:pPr>
        <w:spacing w:after="120"/>
        <w:jc w:val="both"/>
        <w:rPr>
          <w:sz w:val="20"/>
          <w:szCs w:val="20"/>
        </w:rPr>
      </w:pPr>
      <w:r w:rsidRPr="00186BB9">
        <w:rPr>
          <w:sz w:val="20"/>
          <w:szCs w:val="20"/>
        </w:rPr>
        <w:t>- Γραμμικές εξισώσεις διαφορών πρώτης και δεύτερης τάξης.</w:t>
      </w:r>
    </w:p>
    <w:p w14:paraId="165C47EA" w14:textId="77777777" w:rsidR="007A26E3" w:rsidRPr="00186BB9" w:rsidRDefault="007A26E3" w:rsidP="007A26E3">
      <w:pPr>
        <w:jc w:val="both"/>
        <w:rPr>
          <w:sz w:val="20"/>
          <w:szCs w:val="20"/>
        </w:rPr>
      </w:pPr>
    </w:p>
    <w:p w14:paraId="6D3FA3C9" w14:textId="77777777" w:rsidR="007A26E3" w:rsidRPr="007D478E" w:rsidRDefault="007A26E3" w:rsidP="007A26E3">
      <w:pPr>
        <w:spacing w:after="120"/>
        <w:jc w:val="both"/>
        <w:rPr>
          <w:b/>
          <w:sz w:val="20"/>
          <w:szCs w:val="20"/>
        </w:rPr>
      </w:pPr>
      <w:r w:rsidRPr="00186BB9">
        <w:rPr>
          <w:b/>
          <w:sz w:val="20"/>
          <w:szCs w:val="20"/>
        </w:rPr>
        <w:t>ΣΤΑΤΙΣΤΙΚΗ</w:t>
      </w:r>
    </w:p>
    <w:p w14:paraId="3D7B56AC" w14:textId="77777777" w:rsidR="007A26E3" w:rsidRPr="00186BB9" w:rsidRDefault="007A26E3" w:rsidP="007A26E3">
      <w:pPr>
        <w:spacing w:after="80"/>
        <w:jc w:val="both"/>
        <w:rPr>
          <w:sz w:val="20"/>
          <w:szCs w:val="20"/>
        </w:rPr>
      </w:pPr>
      <w:r w:rsidRPr="00186BB9">
        <w:rPr>
          <w:sz w:val="20"/>
          <w:szCs w:val="20"/>
        </w:rPr>
        <w:t>Ενδεικτική βιβλιογραφία:</w:t>
      </w:r>
    </w:p>
    <w:p w14:paraId="3FB8D9AE" w14:textId="77777777" w:rsidR="007A26E3" w:rsidRPr="00186BB9" w:rsidRDefault="007A26E3" w:rsidP="007A26E3">
      <w:pPr>
        <w:spacing w:after="0"/>
        <w:jc w:val="both"/>
        <w:rPr>
          <w:sz w:val="20"/>
          <w:szCs w:val="20"/>
        </w:rPr>
      </w:pPr>
      <w:r w:rsidRPr="00186BB9">
        <w:rPr>
          <w:sz w:val="20"/>
          <w:szCs w:val="20"/>
        </w:rPr>
        <w:t xml:space="preserve">Στατιστική: Μέθοδοι – </w:t>
      </w:r>
      <w:proofErr w:type="spellStart"/>
      <w:r w:rsidRPr="00186BB9">
        <w:rPr>
          <w:sz w:val="20"/>
          <w:szCs w:val="20"/>
        </w:rPr>
        <w:t>Εφαρµογές</w:t>
      </w:r>
      <w:proofErr w:type="spellEnd"/>
      <w:r w:rsidRPr="00186BB9">
        <w:rPr>
          <w:sz w:val="20"/>
          <w:szCs w:val="20"/>
        </w:rPr>
        <w:t xml:space="preserve">, Χρ. Ζαχαροπούλου (Εκδόσεις Σοφία) </w:t>
      </w:r>
    </w:p>
    <w:p w14:paraId="3183AFD8" w14:textId="77777777" w:rsidR="007A26E3" w:rsidRPr="00186BB9" w:rsidRDefault="007A26E3" w:rsidP="007A26E3">
      <w:pPr>
        <w:spacing w:after="0"/>
        <w:jc w:val="both"/>
        <w:rPr>
          <w:sz w:val="20"/>
          <w:szCs w:val="20"/>
        </w:rPr>
      </w:pPr>
      <w:r w:rsidRPr="00186BB9">
        <w:rPr>
          <w:sz w:val="20"/>
          <w:szCs w:val="20"/>
        </w:rPr>
        <w:t xml:space="preserve">Στατιστική. Αγγελής, Β και Δημάκη Α. (Εκδόσεις Σοφία) </w:t>
      </w:r>
    </w:p>
    <w:p w14:paraId="23FDBDD3" w14:textId="77777777" w:rsidR="007A26E3" w:rsidRPr="00186BB9" w:rsidRDefault="007A26E3" w:rsidP="007A26E3">
      <w:pPr>
        <w:spacing w:after="0"/>
        <w:jc w:val="both"/>
        <w:rPr>
          <w:sz w:val="20"/>
          <w:szCs w:val="20"/>
        </w:rPr>
      </w:pPr>
      <w:r w:rsidRPr="00186BB9">
        <w:rPr>
          <w:sz w:val="20"/>
          <w:szCs w:val="20"/>
        </w:rPr>
        <w:t xml:space="preserve">Στατιστική των Επιχειρήσεων, </w:t>
      </w:r>
      <w:r w:rsidRPr="00186BB9">
        <w:rPr>
          <w:sz w:val="20"/>
          <w:szCs w:val="20"/>
          <w:lang w:val="en-US"/>
        </w:rPr>
        <w:t>Downing</w:t>
      </w:r>
      <w:r w:rsidRPr="00186BB9">
        <w:rPr>
          <w:sz w:val="20"/>
          <w:szCs w:val="20"/>
        </w:rPr>
        <w:t xml:space="preserve">, </w:t>
      </w:r>
      <w:r w:rsidRPr="00186BB9">
        <w:rPr>
          <w:sz w:val="20"/>
          <w:szCs w:val="20"/>
          <w:lang w:val="en-US"/>
        </w:rPr>
        <w:t>D</w:t>
      </w:r>
      <w:r w:rsidRPr="00186BB9">
        <w:rPr>
          <w:sz w:val="20"/>
          <w:szCs w:val="20"/>
        </w:rPr>
        <w:t xml:space="preserve">., </w:t>
      </w:r>
      <w:r w:rsidRPr="00186BB9">
        <w:rPr>
          <w:sz w:val="20"/>
          <w:szCs w:val="20"/>
          <w:lang w:val="en-US"/>
        </w:rPr>
        <w:t>and</w:t>
      </w:r>
      <w:r w:rsidRPr="00186BB9">
        <w:rPr>
          <w:sz w:val="20"/>
          <w:szCs w:val="20"/>
        </w:rPr>
        <w:t xml:space="preserve"> </w:t>
      </w:r>
      <w:r w:rsidRPr="00186BB9">
        <w:rPr>
          <w:sz w:val="20"/>
          <w:szCs w:val="20"/>
          <w:lang w:val="en-US"/>
        </w:rPr>
        <w:t>Clark</w:t>
      </w:r>
      <w:r w:rsidRPr="00186BB9">
        <w:rPr>
          <w:sz w:val="20"/>
          <w:szCs w:val="20"/>
        </w:rPr>
        <w:t xml:space="preserve">, </w:t>
      </w:r>
      <w:r w:rsidRPr="00186BB9">
        <w:rPr>
          <w:sz w:val="20"/>
          <w:szCs w:val="20"/>
          <w:lang w:val="en-US"/>
        </w:rPr>
        <w:t>J</w:t>
      </w:r>
      <w:r w:rsidRPr="00186BB9">
        <w:rPr>
          <w:sz w:val="20"/>
          <w:szCs w:val="20"/>
        </w:rPr>
        <w:t xml:space="preserve">. (Εκδόσεις Κλειδάριθμος) </w:t>
      </w:r>
    </w:p>
    <w:p w14:paraId="5867FEA6" w14:textId="77777777" w:rsidR="007A26E3" w:rsidRPr="0091009C" w:rsidRDefault="007A26E3" w:rsidP="007A26E3">
      <w:pPr>
        <w:spacing w:after="120"/>
        <w:jc w:val="both"/>
        <w:rPr>
          <w:b/>
          <w:sz w:val="20"/>
          <w:szCs w:val="20"/>
        </w:rPr>
      </w:pPr>
    </w:p>
    <w:p w14:paraId="28A10C95" w14:textId="77777777" w:rsidR="007A26E3" w:rsidRPr="00186BB9" w:rsidRDefault="007A26E3" w:rsidP="007A26E3">
      <w:pPr>
        <w:jc w:val="both"/>
        <w:rPr>
          <w:sz w:val="20"/>
          <w:szCs w:val="20"/>
        </w:rPr>
      </w:pPr>
      <w:proofErr w:type="spellStart"/>
      <w:r w:rsidRPr="00186BB9">
        <w:rPr>
          <w:sz w:val="20"/>
          <w:szCs w:val="20"/>
        </w:rPr>
        <w:t>Εκτιµητική</w:t>
      </w:r>
      <w:proofErr w:type="spellEnd"/>
      <w:r w:rsidRPr="00186BB9">
        <w:rPr>
          <w:sz w:val="20"/>
          <w:szCs w:val="20"/>
        </w:rPr>
        <w:t xml:space="preserve">: </w:t>
      </w:r>
      <w:proofErr w:type="spellStart"/>
      <w:r w:rsidRPr="00186BB9">
        <w:rPr>
          <w:sz w:val="20"/>
          <w:szCs w:val="20"/>
        </w:rPr>
        <w:t>Εκτιµητές</w:t>
      </w:r>
      <w:proofErr w:type="spellEnd"/>
      <w:r w:rsidRPr="00186BB9">
        <w:rPr>
          <w:sz w:val="20"/>
          <w:szCs w:val="20"/>
        </w:rPr>
        <w:t xml:space="preserve"> και ιδιότητες εκτιμητών - </w:t>
      </w:r>
      <w:proofErr w:type="spellStart"/>
      <w:r w:rsidRPr="00186BB9">
        <w:rPr>
          <w:sz w:val="20"/>
          <w:szCs w:val="20"/>
        </w:rPr>
        <w:t>αµεροληψία</w:t>
      </w:r>
      <w:proofErr w:type="spellEnd"/>
      <w:r w:rsidRPr="00186BB9">
        <w:rPr>
          <w:sz w:val="20"/>
          <w:szCs w:val="20"/>
        </w:rPr>
        <w:t xml:space="preserve">, </w:t>
      </w:r>
      <w:proofErr w:type="spellStart"/>
      <w:r w:rsidRPr="00186BB9">
        <w:rPr>
          <w:sz w:val="20"/>
          <w:szCs w:val="20"/>
        </w:rPr>
        <w:t>αποτελεσµατικότητα</w:t>
      </w:r>
      <w:proofErr w:type="spellEnd"/>
      <w:r w:rsidRPr="00186BB9">
        <w:rPr>
          <w:sz w:val="20"/>
          <w:szCs w:val="20"/>
        </w:rPr>
        <w:t xml:space="preserve"> και συνέπεια. </w:t>
      </w:r>
      <w:proofErr w:type="spellStart"/>
      <w:r w:rsidRPr="00186BB9">
        <w:rPr>
          <w:sz w:val="20"/>
          <w:szCs w:val="20"/>
        </w:rPr>
        <w:t>Σηµειακές</w:t>
      </w:r>
      <w:proofErr w:type="spellEnd"/>
      <w:r w:rsidRPr="00186BB9">
        <w:rPr>
          <w:sz w:val="20"/>
          <w:szCs w:val="20"/>
        </w:rPr>
        <w:t xml:space="preserve"> </w:t>
      </w:r>
      <w:proofErr w:type="spellStart"/>
      <w:r w:rsidRPr="00186BB9">
        <w:rPr>
          <w:sz w:val="20"/>
          <w:szCs w:val="20"/>
        </w:rPr>
        <w:t>εκτιµήσεις</w:t>
      </w:r>
      <w:proofErr w:type="spellEnd"/>
      <w:r w:rsidRPr="00186BB9">
        <w:rPr>
          <w:sz w:val="20"/>
          <w:szCs w:val="20"/>
        </w:rPr>
        <w:t xml:space="preserve"> και </w:t>
      </w:r>
      <w:proofErr w:type="spellStart"/>
      <w:r w:rsidRPr="00186BB9">
        <w:rPr>
          <w:sz w:val="20"/>
          <w:szCs w:val="20"/>
        </w:rPr>
        <w:t>εκτιµήσεις</w:t>
      </w:r>
      <w:proofErr w:type="spellEnd"/>
      <w:r w:rsidRPr="00186BB9">
        <w:rPr>
          <w:sz w:val="20"/>
          <w:szCs w:val="20"/>
        </w:rPr>
        <w:t xml:space="preserve"> </w:t>
      </w:r>
      <w:proofErr w:type="spellStart"/>
      <w:r w:rsidRPr="00186BB9">
        <w:rPr>
          <w:sz w:val="20"/>
          <w:szCs w:val="20"/>
        </w:rPr>
        <w:t>διαστήµατος</w:t>
      </w:r>
      <w:proofErr w:type="spellEnd"/>
      <w:r w:rsidRPr="00186BB9">
        <w:rPr>
          <w:sz w:val="20"/>
          <w:szCs w:val="20"/>
        </w:rPr>
        <w:t>.  ∆</w:t>
      </w:r>
      <w:proofErr w:type="spellStart"/>
      <w:r w:rsidRPr="00186BB9">
        <w:rPr>
          <w:sz w:val="20"/>
          <w:szCs w:val="20"/>
        </w:rPr>
        <w:t>ιαστήµατα</w:t>
      </w:r>
      <w:proofErr w:type="spellEnd"/>
      <w:r w:rsidRPr="00186BB9">
        <w:rPr>
          <w:sz w:val="20"/>
          <w:szCs w:val="20"/>
        </w:rPr>
        <w:t xml:space="preserve"> </w:t>
      </w:r>
      <w:proofErr w:type="spellStart"/>
      <w:r w:rsidRPr="00186BB9">
        <w:rPr>
          <w:sz w:val="20"/>
          <w:szCs w:val="20"/>
        </w:rPr>
        <w:t>εµπιστοσύνης</w:t>
      </w:r>
      <w:proofErr w:type="spellEnd"/>
      <w:r w:rsidRPr="00186BB9">
        <w:rPr>
          <w:sz w:val="20"/>
          <w:szCs w:val="20"/>
        </w:rPr>
        <w:t xml:space="preserve"> για τον µ</w:t>
      </w:r>
      <w:proofErr w:type="spellStart"/>
      <w:r w:rsidRPr="00186BB9">
        <w:rPr>
          <w:sz w:val="20"/>
          <w:szCs w:val="20"/>
        </w:rPr>
        <w:t>έσο</w:t>
      </w:r>
      <w:proofErr w:type="spellEnd"/>
      <w:r w:rsidRPr="00186BB9">
        <w:rPr>
          <w:sz w:val="20"/>
          <w:szCs w:val="20"/>
        </w:rPr>
        <w:t xml:space="preserve"> και την αναλογία του </w:t>
      </w:r>
      <w:proofErr w:type="spellStart"/>
      <w:r w:rsidRPr="00186BB9">
        <w:rPr>
          <w:sz w:val="20"/>
          <w:szCs w:val="20"/>
        </w:rPr>
        <w:t>πληθυσµού</w:t>
      </w:r>
      <w:proofErr w:type="spellEnd"/>
      <w:r w:rsidRPr="00186BB9">
        <w:rPr>
          <w:sz w:val="20"/>
          <w:szCs w:val="20"/>
        </w:rPr>
        <w:t xml:space="preserve">. Ακρίβεια του </w:t>
      </w:r>
      <w:proofErr w:type="spellStart"/>
      <w:r w:rsidRPr="00186BB9">
        <w:rPr>
          <w:sz w:val="20"/>
          <w:szCs w:val="20"/>
        </w:rPr>
        <w:t>διαστήµατος</w:t>
      </w:r>
      <w:proofErr w:type="spellEnd"/>
      <w:r w:rsidRPr="00186BB9">
        <w:rPr>
          <w:sz w:val="20"/>
          <w:szCs w:val="20"/>
        </w:rPr>
        <w:t xml:space="preserve"> </w:t>
      </w:r>
      <w:proofErr w:type="spellStart"/>
      <w:r w:rsidRPr="00186BB9">
        <w:rPr>
          <w:sz w:val="20"/>
          <w:szCs w:val="20"/>
        </w:rPr>
        <w:t>εµπιστοσύνης</w:t>
      </w:r>
      <w:proofErr w:type="spellEnd"/>
      <w:r w:rsidRPr="00186BB9">
        <w:rPr>
          <w:sz w:val="20"/>
          <w:szCs w:val="20"/>
        </w:rPr>
        <w:t xml:space="preserve">. Έλεγχος στατιστικών υποθέσεων - </w:t>
      </w:r>
      <w:proofErr w:type="spellStart"/>
      <w:r w:rsidRPr="00186BB9">
        <w:rPr>
          <w:sz w:val="20"/>
          <w:szCs w:val="20"/>
        </w:rPr>
        <w:t>Παραµετρικοί</w:t>
      </w:r>
      <w:proofErr w:type="spellEnd"/>
      <w:r w:rsidRPr="00186BB9">
        <w:rPr>
          <w:sz w:val="20"/>
          <w:szCs w:val="20"/>
        </w:rPr>
        <w:t xml:space="preserve"> έλεγχοι: Στατιστικές αποφάσεις. Στατιστικές υποθέσεις και η διαδικασία ελέγχου τους. </w:t>
      </w:r>
      <w:proofErr w:type="spellStart"/>
      <w:r w:rsidRPr="00186BB9">
        <w:rPr>
          <w:sz w:val="20"/>
          <w:szCs w:val="20"/>
        </w:rPr>
        <w:t>Σφάλµατα</w:t>
      </w:r>
      <w:proofErr w:type="spellEnd"/>
      <w:r w:rsidRPr="00186BB9">
        <w:rPr>
          <w:sz w:val="20"/>
          <w:szCs w:val="20"/>
        </w:rPr>
        <w:t xml:space="preserve"> στον έλεγχο υποθέσεων. Έλεγχος υποθέσεων για την µ</w:t>
      </w:r>
      <w:proofErr w:type="spellStart"/>
      <w:r w:rsidRPr="00186BB9">
        <w:rPr>
          <w:sz w:val="20"/>
          <w:szCs w:val="20"/>
        </w:rPr>
        <w:t>έση</w:t>
      </w:r>
      <w:proofErr w:type="spellEnd"/>
      <w:r w:rsidRPr="00186BB9">
        <w:rPr>
          <w:sz w:val="20"/>
          <w:szCs w:val="20"/>
        </w:rPr>
        <w:t xml:space="preserve"> </w:t>
      </w:r>
      <w:proofErr w:type="spellStart"/>
      <w:r w:rsidRPr="00186BB9">
        <w:rPr>
          <w:sz w:val="20"/>
          <w:szCs w:val="20"/>
        </w:rPr>
        <w:t>τιµή</w:t>
      </w:r>
      <w:proofErr w:type="spellEnd"/>
      <w:r w:rsidRPr="00186BB9">
        <w:rPr>
          <w:sz w:val="20"/>
          <w:szCs w:val="20"/>
        </w:rPr>
        <w:t xml:space="preserve"> και την αναλογία σε ένα </w:t>
      </w:r>
      <w:proofErr w:type="spellStart"/>
      <w:r w:rsidRPr="00186BB9">
        <w:rPr>
          <w:sz w:val="20"/>
          <w:szCs w:val="20"/>
        </w:rPr>
        <w:t>δείγµα</w:t>
      </w:r>
      <w:proofErr w:type="spellEnd"/>
      <w:r w:rsidRPr="00186BB9">
        <w:rPr>
          <w:sz w:val="20"/>
          <w:szCs w:val="20"/>
        </w:rPr>
        <w:t xml:space="preserve">. </w:t>
      </w:r>
      <w:proofErr w:type="spellStart"/>
      <w:r w:rsidRPr="00186BB9">
        <w:rPr>
          <w:sz w:val="20"/>
          <w:szCs w:val="20"/>
        </w:rPr>
        <w:t>Τιµή</w:t>
      </w:r>
      <w:proofErr w:type="spellEnd"/>
      <w:r w:rsidRPr="00186BB9">
        <w:rPr>
          <w:sz w:val="20"/>
          <w:szCs w:val="20"/>
        </w:rPr>
        <w:t xml:space="preserve"> πιθανότητας του ελέγχου. Πιθανότητα </w:t>
      </w:r>
      <w:proofErr w:type="spellStart"/>
      <w:r w:rsidRPr="00186BB9">
        <w:rPr>
          <w:sz w:val="20"/>
          <w:szCs w:val="20"/>
        </w:rPr>
        <w:t>σφάλµατος</w:t>
      </w:r>
      <w:proofErr w:type="spellEnd"/>
      <w:r w:rsidRPr="00186BB9">
        <w:rPr>
          <w:sz w:val="20"/>
          <w:szCs w:val="20"/>
        </w:rPr>
        <w:t xml:space="preserve"> τύπου ΙΙ στον έλεγχο της µ</w:t>
      </w:r>
      <w:proofErr w:type="spellStart"/>
      <w:r w:rsidRPr="00186BB9">
        <w:rPr>
          <w:sz w:val="20"/>
          <w:szCs w:val="20"/>
        </w:rPr>
        <w:t>έσης</w:t>
      </w:r>
      <w:proofErr w:type="spellEnd"/>
      <w:r w:rsidRPr="00186BB9">
        <w:rPr>
          <w:sz w:val="20"/>
          <w:szCs w:val="20"/>
        </w:rPr>
        <w:t xml:space="preserve"> </w:t>
      </w:r>
      <w:proofErr w:type="spellStart"/>
      <w:r w:rsidRPr="00186BB9">
        <w:rPr>
          <w:sz w:val="20"/>
          <w:szCs w:val="20"/>
        </w:rPr>
        <w:t>τιµής</w:t>
      </w:r>
      <w:proofErr w:type="spellEnd"/>
      <w:r w:rsidRPr="00186BB9">
        <w:rPr>
          <w:sz w:val="20"/>
          <w:szCs w:val="20"/>
        </w:rPr>
        <w:t xml:space="preserve"> και της αναλογίας. Σχέση του </w:t>
      </w:r>
      <w:proofErr w:type="spellStart"/>
      <w:r w:rsidRPr="00186BB9">
        <w:rPr>
          <w:sz w:val="20"/>
          <w:szCs w:val="20"/>
        </w:rPr>
        <w:t>διαστήµατος</w:t>
      </w:r>
      <w:proofErr w:type="spellEnd"/>
      <w:r w:rsidRPr="00186BB9">
        <w:rPr>
          <w:sz w:val="20"/>
          <w:szCs w:val="20"/>
        </w:rPr>
        <w:t xml:space="preserve"> </w:t>
      </w:r>
      <w:proofErr w:type="spellStart"/>
      <w:r w:rsidRPr="00186BB9">
        <w:rPr>
          <w:sz w:val="20"/>
          <w:szCs w:val="20"/>
        </w:rPr>
        <w:t>εµπιστοσύνης</w:t>
      </w:r>
      <w:proofErr w:type="spellEnd"/>
      <w:r w:rsidRPr="00186BB9">
        <w:rPr>
          <w:sz w:val="20"/>
          <w:szCs w:val="20"/>
        </w:rPr>
        <w:t xml:space="preserve"> µε τον έλεγχο υποθέσεων. </w:t>
      </w:r>
    </w:p>
    <w:p w14:paraId="456C87A5" w14:textId="77777777" w:rsidR="007A26E3" w:rsidRPr="007D478E" w:rsidRDefault="007A26E3" w:rsidP="007A26E3">
      <w:pPr>
        <w:spacing w:after="120"/>
        <w:jc w:val="both"/>
        <w:rPr>
          <w:b/>
          <w:sz w:val="20"/>
          <w:szCs w:val="20"/>
        </w:rPr>
      </w:pPr>
      <w:r w:rsidRPr="00186BB9">
        <w:rPr>
          <w:b/>
          <w:sz w:val="20"/>
          <w:szCs w:val="20"/>
        </w:rPr>
        <w:t xml:space="preserve">ΟΙΚΟΝΟΜΕΤΡΙΑ </w:t>
      </w:r>
    </w:p>
    <w:p w14:paraId="6F9CA4C6" w14:textId="77777777" w:rsidR="007A26E3" w:rsidRPr="00186BB9" w:rsidRDefault="007A26E3" w:rsidP="007A26E3">
      <w:pPr>
        <w:spacing w:after="80"/>
        <w:jc w:val="both"/>
        <w:rPr>
          <w:sz w:val="20"/>
          <w:szCs w:val="20"/>
        </w:rPr>
      </w:pPr>
      <w:r w:rsidRPr="00186BB9">
        <w:rPr>
          <w:sz w:val="20"/>
          <w:szCs w:val="20"/>
        </w:rPr>
        <w:t>Ενδεικτική βιβλιογραφία:</w:t>
      </w:r>
    </w:p>
    <w:p w14:paraId="676A25FB" w14:textId="77777777" w:rsidR="007A26E3" w:rsidRPr="00186BB9" w:rsidRDefault="007A26E3" w:rsidP="007A26E3">
      <w:pPr>
        <w:spacing w:after="80"/>
        <w:jc w:val="both"/>
        <w:rPr>
          <w:sz w:val="20"/>
          <w:szCs w:val="20"/>
        </w:rPr>
      </w:pPr>
      <w:proofErr w:type="spellStart"/>
      <w:r w:rsidRPr="00186BB9">
        <w:rPr>
          <w:sz w:val="20"/>
          <w:szCs w:val="20"/>
        </w:rPr>
        <w:t>Οικονοµετρία</w:t>
      </w:r>
      <w:proofErr w:type="spellEnd"/>
      <w:r w:rsidRPr="00186BB9">
        <w:rPr>
          <w:sz w:val="20"/>
          <w:szCs w:val="20"/>
        </w:rPr>
        <w:t xml:space="preserve">, Θεωρία και </w:t>
      </w:r>
      <w:proofErr w:type="spellStart"/>
      <w:r w:rsidRPr="00186BB9">
        <w:rPr>
          <w:sz w:val="20"/>
          <w:szCs w:val="20"/>
        </w:rPr>
        <w:t>Εφαρµογές</w:t>
      </w:r>
      <w:proofErr w:type="spellEnd"/>
      <w:r w:rsidRPr="00186BB9">
        <w:rPr>
          <w:sz w:val="20"/>
          <w:szCs w:val="20"/>
        </w:rPr>
        <w:t xml:space="preserve">, Α. </w:t>
      </w:r>
      <w:proofErr w:type="spellStart"/>
      <w:r w:rsidRPr="00186BB9">
        <w:rPr>
          <w:sz w:val="20"/>
          <w:szCs w:val="20"/>
        </w:rPr>
        <w:t>Κάτος</w:t>
      </w:r>
      <w:proofErr w:type="spellEnd"/>
      <w:r w:rsidRPr="00186BB9">
        <w:rPr>
          <w:sz w:val="20"/>
          <w:szCs w:val="20"/>
        </w:rPr>
        <w:t xml:space="preserve"> (Εκδόσεις Ζυγός)</w:t>
      </w:r>
    </w:p>
    <w:p w14:paraId="6E3FF74E" w14:textId="77777777" w:rsidR="007A26E3" w:rsidRPr="00186BB9" w:rsidRDefault="007A26E3" w:rsidP="007A26E3">
      <w:pPr>
        <w:spacing w:after="80"/>
        <w:jc w:val="both"/>
        <w:rPr>
          <w:sz w:val="20"/>
          <w:szCs w:val="20"/>
        </w:rPr>
      </w:pPr>
      <w:proofErr w:type="spellStart"/>
      <w:r w:rsidRPr="00186BB9">
        <w:rPr>
          <w:sz w:val="20"/>
          <w:szCs w:val="20"/>
        </w:rPr>
        <w:t>Οικονοµετρία</w:t>
      </w:r>
      <w:proofErr w:type="spellEnd"/>
      <w:r w:rsidRPr="00186BB9">
        <w:rPr>
          <w:sz w:val="20"/>
          <w:szCs w:val="20"/>
        </w:rPr>
        <w:t xml:space="preserve"> , Α. Λαζαρίδης (Εκδόσεις Ζυγός)</w:t>
      </w:r>
    </w:p>
    <w:p w14:paraId="26FF6579" w14:textId="77777777" w:rsidR="007A26E3" w:rsidRPr="0091009C" w:rsidRDefault="007A26E3" w:rsidP="007A26E3">
      <w:pPr>
        <w:spacing w:after="120"/>
        <w:jc w:val="both"/>
        <w:rPr>
          <w:b/>
          <w:sz w:val="20"/>
          <w:szCs w:val="20"/>
        </w:rPr>
      </w:pPr>
    </w:p>
    <w:p w14:paraId="2EE4896E" w14:textId="77777777" w:rsidR="007A26E3" w:rsidRPr="00186BB9" w:rsidRDefault="007A26E3" w:rsidP="007A26E3">
      <w:pPr>
        <w:jc w:val="both"/>
        <w:rPr>
          <w:sz w:val="20"/>
          <w:szCs w:val="20"/>
        </w:rPr>
      </w:pPr>
      <w:r w:rsidRPr="00186BB9">
        <w:rPr>
          <w:sz w:val="20"/>
          <w:szCs w:val="20"/>
        </w:rPr>
        <w:t xml:space="preserve">Το </w:t>
      </w:r>
      <w:proofErr w:type="spellStart"/>
      <w:r w:rsidRPr="00186BB9">
        <w:rPr>
          <w:sz w:val="20"/>
          <w:szCs w:val="20"/>
        </w:rPr>
        <w:t>Γρα</w:t>
      </w:r>
      <w:proofErr w:type="spellEnd"/>
      <w:r w:rsidRPr="00186BB9">
        <w:rPr>
          <w:sz w:val="20"/>
          <w:szCs w:val="20"/>
        </w:rPr>
        <w:t>µµ</w:t>
      </w:r>
      <w:proofErr w:type="spellStart"/>
      <w:r w:rsidRPr="00186BB9">
        <w:rPr>
          <w:sz w:val="20"/>
          <w:szCs w:val="20"/>
        </w:rPr>
        <w:t>ικό</w:t>
      </w:r>
      <w:proofErr w:type="spellEnd"/>
      <w:r w:rsidRPr="00186BB9">
        <w:rPr>
          <w:sz w:val="20"/>
          <w:szCs w:val="20"/>
        </w:rPr>
        <w:t xml:space="preserve"> </w:t>
      </w:r>
      <w:proofErr w:type="spellStart"/>
      <w:r w:rsidRPr="00186BB9">
        <w:rPr>
          <w:sz w:val="20"/>
          <w:szCs w:val="20"/>
        </w:rPr>
        <w:t>υπόδειγµα</w:t>
      </w:r>
      <w:proofErr w:type="spellEnd"/>
      <w:r w:rsidRPr="00186BB9">
        <w:rPr>
          <w:sz w:val="20"/>
          <w:szCs w:val="20"/>
        </w:rPr>
        <w:t xml:space="preserve"> (απλό και </w:t>
      </w:r>
      <w:proofErr w:type="spellStart"/>
      <w:r w:rsidRPr="00186BB9">
        <w:rPr>
          <w:sz w:val="20"/>
          <w:szCs w:val="20"/>
        </w:rPr>
        <w:t>πολυµεταβλητό</w:t>
      </w:r>
      <w:proofErr w:type="spellEnd"/>
      <w:r w:rsidRPr="00186BB9">
        <w:rPr>
          <w:sz w:val="20"/>
          <w:szCs w:val="20"/>
        </w:rPr>
        <w:t xml:space="preserve">), </w:t>
      </w:r>
      <w:proofErr w:type="spellStart"/>
      <w:r w:rsidRPr="00186BB9">
        <w:rPr>
          <w:sz w:val="20"/>
          <w:szCs w:val="20"/>
        </w:rPr>
        <w:t>Εκτίµηση</w:t>
      </w:r>
      <w:proofErr w:type="spellEnd"/>
      <w:r w:rsidRPr="00186BB9">
        <w:rPr>
          <w:sz w:val="20"/>
          <w:szCs w:val="20"/>
        </w:rPr>
        <w:t xml:space="preserve"> του </w:t>
      </w:r>
      <w:proofErr w:type="spellStart"/>
      <w:r w:rsidRPr="00186BB9">
        <w:rPr>
          <w:sz w:val="20"/>
          <w:szCs w:val="20"/>
        </w:rPr>
        <w:t>υποδείγµατος</w:t>
      </w:r>
      <w:proofErr w:type="spellEnd"/>
      <w:r w:rsidRPr="00186BB9">
        <w:rPr>
          <w:sz w:val="20"/>
          <w:szCs w:val="20"/>
        </w:rPr>
        <w:t xml:space="preserve"> µε την µ</w:t>
      </w:r>
      <w:proofErr w:type="spellStart"/>
      <w:r w:rsidRPr="00186BB9">
        <w:rPr>
          <w:sz w:val="20"/>
          <w:szCs w:val="20"/>
        </w:rPr>
        <w:t>έθοδο</w:t>
      </w:r>
      <w:proofErr w:type="spellEnd"/>
      <w:r w:rsidRPr="00186BB9">
        <w:rPr>
          <w:sz w:val="20"/>
          <w:szCs w:val="20"/>
        </w:rPr>
        <w:t xml:space="preserve"> OLS, Βασικοί </w:t>
      </w:r>
      <w:proofErr w:type="spellStart"/>
      <w:r w:rsidRPr="00186BB9">
        <w:rPr>
          <w:sz w:val="20"/>
          <w:szCs w:val="20"/>
        </w:rPr>
        <w:t>Οικονοµετρικοί</w:t>
      </w:r>
      <w:proofErr w:type="spellEnd"/>
      <w:r w:rsidRPr="00186BB9">
        <w:rPr>
          <w:sz w:val="20"/>
          <w:szCs w:val="20"/>
        </w:rPr>
        <w:t xml:space="preserve"> έλεγχοι (t-</w:t>
      </w:r>
      <w:proofErr w:type="spellStart"/>
      <w:r w:rsidRPr="00186BB9">
        <w:rPr>
          <w:sz w:val="20"/>
          <w:szCs w:val="20"/>
        </w:rPr>
        <w:t>student</w:t>
      </w:r>
      <w:proofErr w:type="spellEnd"/>
      <w:r w:rsidRPr="00186BB9">
        <w:rPr>
          <w:sz w:val="20"/>
          <w:szCs w:val="20"/>
        </w:rPr>
        <w:t xml:space="preserve">, F, R2 , ευστάθεια συντελεστών, έλεγχοι </w:t>
      </w:r>
      <w:proofErr w:type="spellStart"/>
      <w:r w:rsidRPr="00186BB9">
        <w:rPr>
          <w:sz w:val="20"/>
          <w:szCs w:val="20"/>
        </w:rPr>
        <w:t>στασιµότητας</w:t>
      </w:r>
      <w:proofErr w:type="spellEnd"/>
      <w:r w:rsidRPr="00186BB9">
        <w:rPr>
          <w:sz w:val="20"/>
          <w:szCs w:val="20"/>
        </w:rPr>
        <w:t xml:space="preserve"> χρονολογικών σειρών), Παραβιάσεις Βασικών Υποθέσεων (</w:t>
      </w:r>
      <w:proofErr w:type="spellStart"/>
      <w:r w:rsidRPr="00186BB9">
        <w:rPr>
          <w:sz w:val="20"/>
          <w:szCs w:val="20"/>
        </w:rPr>
        <w:t>Αυτοσυσχέτιση</w:t>
      </w:r>
      <w:proofErr w:type="spellEnd"/>
      <w:r w:rsidRPr="00186BB9">
        <w:rPr>
          <w:sz w:val="20"/>
          <w:szCs w:val="20"/>
        </w:rPr>
        <w:t xml:space="preserve"> - </w:t>
      </w:r>
      <w:proofErr w:type="spellStart"/>
      <w:r w:rsidRPr="00186BB9">
        <w:rPr>
          <w:sz w:val="20"/>
          <w:szCs w:val="20"/>
        </w:rPr>
        <w:t>Ετεροσκεδαστικότητα</w:t>
      </w:r>
      <w:proofErr w:type="spellEnd"/>
      <w:r w:rsidRPr="00186BB9">
        <w:rPr>
          <w:sz w:val="20"/>
          <w:szCs w:val="20"/>
        </w:rPr>
        <w:t xml:space="preserve"> - </w:t>
      </w:r>
      <w:proofErr w:type="spellStart"/>
      <w:r w:rsidRPr="00186BB9">
        <w:rPr>
          <w:sz w:val="20"/>
          <w:szCs w:val="20"/>
        </w:rPr>
        <w:t>Πολυσυγγρα</w:t>
      </w:r>
      <w:proofErr w:type="spellEnd"/>
      <w:r w:rsidRPr="00186BB9">
        <w:rPr>
          <w:sz w:val="20"/>
          <w:szCs w:val="20"/>
        </w:rPr>
        <w:t>µµ</w:t>
      </w:r>
      <w:proofErr w:type="spellStart"/>
      <w:r w:rsidRPr="00186BB9">
        <w:rPr>
          <w:sz w:val="20"/>
          <w:szCs w:val="20"/>
        </w:rPr>
        <w:t>ικότητα</w:t>
      </w:r>
      <w:proofErr w:type="spellEnd"/>
      <w:r w:rsidRPr="00186BB9">
        <w:rPr>
          <w:sz w:val="20"/>
          <w:szCs w:val="20"/>
        </w:rPr>
        <w:t xml:space="preserve"> )</w:t>
      </w:r>
    </w:p>
    <w:p w14:paraId="46F3714D" w14:textId="77777777" w:rsidR="00E8099B" w:rsidRDefault="00E8099B">
      <w:bookmarkStart w:id="0" w:name="_GoBack"/>
      <w:bookmarkEnd w:id="0"/>
    </w:p>
    <w:sectPr w:rsidR="00E809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2921"/>
    <w:multiLevelType w:val="hybridMultilevel"/>
    <w:tmpl w:val="1D361982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DD"/>
    <w:rsid w:val="004E4DDD"/>
    <w:rsid w:val="007A26E3"/>
    <w:rsid w:val="00E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F427B-2B89-4C5C-B013-18651934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6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2020-05-04T09:19:00Z</dcterms:created>
  <dcterms:modified xsi:type="dcterms:W3CDTF">2020-05-04T09:19:00Z</dcterms:modified>
</cp:coreProperties>
</file>